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AC" w:rsidRDefault="002E3714">
      <w:pPr>
        <w:spacing w:line="1" w:lineRule="exact"/>
        <w:rPr>
          <w:color w:val="auto"/>
        </w:rPr>
      </w:pPr>
      <w:bookmarkStart w:id="0" w:name="_GoBack"/>
      <w:bookmarkEnd w:id="0"/>
      <w:r>
        <w:rPr>
          <w:noProof/>
        </w:rPr>
        <w:pict>
          <v:rect id="_x0000_s1026" style="position:absolute;margin-left:0;margin-top:0;width:842pt;height:595pt;z-index:-2;mso-position-horizontal-relative:page;mso-position-vertical-relative:page" o:allowincell="f" fillcolor="#fdfbfc" stroked="f">
            <w10:wrap anchorx="page" anchory="page"/>
          </v:rect>
        </w:pict>
      </w:r>
    </w:p>
    <w:p w:rsidR="003504AC" w:rsidRDefault="003504AC">
      <w:pPr>
        <w:pStyle w:val="20"/>
        <w:keepNext/>
        <w:keepLines/>
        <w:shd w:val="clear" w:color="auto" w:fill="auto"/>
      </w:pPr>
      <w:bookmarkStart w:id="1" w:name="bookmark0"/>
      <w:bookmarkStart w:id="2" w:name="bookmark1"/>
      <w:r>
        <w:rPr>
          <w:rStyle w:val="2"/>
          <w:b/>
          <w:bCs/>
        </w:rPr>
        <w:t>Сводная ведомость результатов проведения специальной оценки условий труда</w:t>
      </w:r>
      <w:bookmarkEnd w:id="1"/>
      <w:bookmarkEnd w:id="2"/>
    </w:p>
    <w:p w:rsidR="003504AC" w:rsidRDefault="003504AC">
      <w:pPr>
        <w:pStyle w:val="a3"/>
        <w:shd w:val="clear" w:color="auto" w:fill="auto"/>
        <w:spacing w:line="262" w:lineRule="auto"/>
      </w:pPr>
      <w:r>
        <w:rPr>
          <w:rStyle w:val="1"/>
          <w:b/>
          <w:bCs/>
          <w:color w:val="323132"/>
          <w:sz w:val="24"/>
          <w:szCs w:val="24"/>
          <w:u w:val="none"/>
        </w:rPr>
        <w:t xml:space="preserve">Наименование организации: </w:t>
      </w:r>
      <w:r>
        <w:rPr>
          <w:rStyle w:val="1"/>
          <w:i/>
          <w:iCs/>
        </w:rPr>
        <w:t xml:space="preserve">Муниципальный Совет внутригородского муниципального образования Санкт-Петербурга Муниципальный округ </w:t>
      </w:r>
      <w:r>
        <w:rPr>
          <w:rStyle w:val="1"/>
          <w:i/>
          <w:iCs/>
          <w:color w:val="323132"/>
          <w:u w:val="none"/>
        </w:rPr>
        <w:t>Народный</w:t>
      </w:r>
    </w:p>
    <w:p w:rsidR="003504AC" w:rsidRDefault="003504AC">
      <w:pPr>
        <w:pStyle w:val="a5"/>
        <w:shd w:val="clear" w:color="auto" w:fill="auto"/>
        <w:ind w:left="14107"/>
      </w:pPr>
      <w:r>
        <w:rPr>
          <w:rStyle w:val="a4"/>
        </w:rPr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4"/>
        <w:gridCol w:w="1733"/>
        <w:gridCol w:w="2280"/>
        <w:gridCol w:w="1046"/>
        <w:gridCol w:w="1037"/>
        <w:gridCol w:w="1147"/>
        <w:gridCol w:w="1142"/>
        <w:gridCol w:w="1138"/>
        <w:gridCol w:w="1133"/>
        <w:gridCol w:w="1066"/>
      </w:tblGrid>
      <w:tr w:rsidR="003504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  <w:jc w:val="center"/>
        </w:trPr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Наименование</w:t>
            </w:r>
          </w:p>
        </w:tc>
        <w:tc>
          <w:tcPr>
            <w:tcW w:w="4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3504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35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класс 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класс 2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класс 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класс 4</w:t>
            </w:r>
          </w:p>
        </w:tc>
      </w:tr>
      <w:tr w:rsidR="003504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  <w:jc w:val="center"/>
        </w:trPr>
        <w:tc>
          <w:tcPr>
            <w:tcW w:w="35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всего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3.1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3-.2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3.4.</w:t>
            </w: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</w:p>
        </w:tc>
      </w:tr>
      <w:tr w:rsidR="003504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10</w:t>
            </w:r>
          </w:p>
        </w:tc>
      </w:tr>
      <w:tr w:rsidR="003504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Рабочие места (ед.) - основ- ные/все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5/5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5/5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0/0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5/5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0/0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0/0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0/0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0/0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0/0</w:t>
            </w:r>
          </w:p>
        </w:tc>
      </w:tr>
      <w:tr w:rsidR="003504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</w:tr>
      <w:tr w:rsidR="003504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из них женщин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</w:tr>
      <w:tr w:rsidR="003504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</w:tr>
      <w:tr w:rsidR="003504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из них инвалидов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a6"/>
                <w:color w:val="323132"/>
                <w:sz w:val="24"/>
                <w:szCs w:val="24"/>
              </w:rPr>
              <w:t>0</w:t>
            </w:r>
          </w:p>
        </w:tc>
      </w:tr>
    </w:tbl>
    <w:p w:rsidR="003504AC" w:rsidRDefault="003504AC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3504AC" w:rsidRDefault="003504AC">
      <w:pPr>
        <w:pStyle w:val="a5"/>
        <w:shd w:val="clear" w:color="auto" w:fill="auto"/>
        <w:ind w:left="14136"/>
      </w:pPr>
      <w:r>
        <w:rPr>
          <w:rStyle w:val="a4"/>
        </w:rPr>
        <w:lastRenderedPageBreak/>
        <w:t>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3048"/>
        <w:gridCol w:w="336"/>
        <w:gridCol w:w="336"/>
        <w:gridCol w:w="480"/>
        <w:gridCol w:w="336"/>
        <w:gridCol w:w="346"/>
        <w:gridCol w:w="480"/>
        <w:gridCol w:w="480"/>
        <w:gridCol w:w="470"/>
        <w:gridCol w:w="485"/>
        <w:gridCol w:w="485"/>
        <w:gridCol w:w="490"/>
        <w:gridCol w:w="470"/>
        <w:gridCol w:w="475"/>
        <w:gridCol w:w="480"/>
        <w:gridCol w:w="485"/>
        <w:gridCol w:w="643"/>
        <w:gridCol w:w="634"/>
        <w:gridCol w:w="624"/>
        <w:gridCol w:w="634"/>
        <w:gridCol w:w="624"/>
        <w:gridCol w:w="480"/>
        <w:gridCol w:w="442"/>
      </w:tblGrid>
      <w:tr w:rsidR="003504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spacing w:before="960" w:line="269" w:lineRule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spacing w:before="1060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Профессия/должность/специальность</w:t>
            </w:r>
          </w:p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работника</w:t>
            </w:r>
          </w:p>
        </w:tc>
        <w:tc>
          <w:tcPr>
            <w:tcW w:w="614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Pr="00F444C8" w:rsidRDefault="003504AC">
            <w:pPr>
              <w:pStyle w:val="a7"/>
              <w:shd w:val="clear" w:color="auto" w:fill="auto"/>
              <w:rPr>
                <w:color w:val="auto"/>
                <w:sz w:val="16"/>
                <w:szCs w:val="16"/>
              </w:rPr>
            </w:pPr>
            <w:r w:rsidRPr="00F444C8">
              <w:rPr>
                <w:rStyle w:val="a6"/>
                <w:color w:val="auto"/>
                <w:sz w:val="16"/>
                <w:szCs w:val="16"/>
              </w:rPr>
              <w:t>Классы (подклассы) условий труда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spacing w:line="266" w:lineRule="auto"/>
              <w:rPr>
                <w:color w:val="auto"/>
              </w:rPr>
            </w:pPr>
            <w:r w:rsidRPr="00F444C8">
              <w:rPr>
                <w:rStyle w:val="a6"/>
                <w:color w:val="auto"/>
              </w:rPr>
              <w:t>Итоговый класс (подкласс) усло</w:t>
            </w:r>
            <w:r w:rsidRPr="00F444C8">
              <w:rPr>
                <w:rStyle w:val="a6"/>
                <w:color w:val="auto"/>
              </w:rPr>
              <w:softHyphen/>
              <w:t>вий труда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spacing w:line="266" w:lineRule="auto"/>
              <w:rPr>
                <w:color w:val="auto"/>
              </w:rPr>
            </w:pPr>
            <w:r w:rsidRPr="00F444C8">
              <w:rPr>
                <w:rStyle w:val="a6"/>
                <w:color w:val="auto"/>
              </w:rPr>
              <w:t>Итоговый класс (подкласс) усло</w:t>
            </w:r>
            <w:r w:rsidRPr="00F444C8">
              <w:rPr>
                <w:rStyle w:val="a6"/>
                <w:color w:val="auto"/>
              </w:rPr>
              <w:softHyphen/>
              <w:t>вий труда с учетом эффективного применения СИЗ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spacing w:before="120" w:line="266" w:lineRule="auto"/>
              <w:rPr>
                <w:color w:val="auto"/>
              </w:rPr>
            </w:pPr>
            <w:r w:rsidRPr="00F444C8">
              <w:rPr>
                <w:rStyle w:val="a6"/>
                <w:color w:val="auto"/>
              </w:rPr>
              <w:t>Повышенный размер оплаты труда (да,нет)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spacing w:before="120" w:line="262" w:lineRule="auto"/>
              <w:rPr>
                <w:color w:val="auto"/>
              </w:rPr>
            </w:pPr>
            <w:r w:rsidRPr="00F444C8">
              <w:rPr>
                <w:rStyle w:val="a6"/>
                <w:color w:val="auto"/>
              </w:rPr>
              <w:t>Ежегодный дополнительный опла</w:t>
            </w:r>
            <w:r w:rsidRPr="00F444C8">
              <w:rPr>
                <w:rStyle w:val="a6"/>
                <w:color w:val="auto"/>
              </w:rPr>
              <w:softHyphen/>
              <w:t>чиваемый отпуск (да/нет)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spacing w:before="120" w:line="262" w:lineRule="auto"/>
              <w:rPr>
                <w:color w:val="auto"/>
              </w:rPr>
            </w:pPr>
            <w:r w:rsidRPr="00F444C8">
              <w:rPr>
                <w:rStyle w:val="a6"/>
                <w:color w:val="auto"/>
              </w:rPr>
              <w:t>Сокращенная продолжительность рабочего времени (да/нет)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spacing w:before="120" w:line="262" w:lineRule="auto"/>
              <w:rPr>
                <w:color w:val="auto"/>
              </w:rPr>
            </w:pPr>
            <w:r w:rsidRPr="00F444C8">
              <w:rPr>
                <w:rStyle w:val="a6"/>
                <w:color w:val="auto"/>
              </w:rPr>
              <w:t>Молоко или другие равноценные пищевые продукты (да/нет)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rPr>
                <w:color w:val="auto"/>
              </w:rPr>
            </w:pPr>
            <w:r w:rsidRPr="00F444C8">
              <w:rPr>
                <w:rStyle w:val="a6"/>
                <w:color w:val="auto"/>
              </w:rPr>
              <w:t>Лечебно-профилактическое пита</w:t>
            </w:r>
            <w:r w:rsidRPr="00F444C8">
              <w:rPr>
                <w:rStyle w:val="a6"/>
                <w:color w:val="auto"/>
              </w:rPr>
              <w:softHyphen/>
            </w:r>
          </w:p>
          <w:p w:rsidR="003504AC" w:rsidRPr="00F444C8" w:rsidRDefault="003504AC">
            <w:pPr>
              <w:pStyle w:val="a7"/>
              <w:shd w:val="clear" w:color="auto" w:fill="auto"/>
              <w:rPr>
                <w:color w:val="auto"/>
              </w:rPr>
            </w:pPr>
            <w:r w:rsidRPr="00F444C8">
              <w:rPr>
                <w:rStyle w:val="a6"/>
                <w:color w:val="auto"/>
              </w:rPr>
              <w:t>ние (да/нет)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rPr>
                <w:color w:val="auto"/>
              </w:rPr>
            </w:pPr>
            <w:r w:rsidRPr="00F444C8">
              <w:rPr>
                <w:rStyle w:val="a6"/>
                <w:color w:val="auto"/>
              </w:rPr>
              <w:t>Льготное пенсионное обеспечение</w:t>
            </w:r>
          </w:p>
          <w:p w:rsidR="003504AC" w:rsidRPr="00F444C8" w:rsidRDefault="003504AC">
            <w:pPr>
              <w:pStyle w:val="a7"/>
              <w:shd w:val="clear" w:color="auto" w:fill="auto"/>
              <w:rPr>
                <w:color w:val="auto"/>
              </w:rPr>
            </w:pPr>
            <w:r w:rsidRPr="00F444C8">
              <w:rPr>
                <w:rStyle w:val="a6"/>
                <w:color w:val="auto"/>
              </w:rPr>
              <w:t>(да/нет)</w:t>
            </w:r>
          </w:p>
        </w:tc>
      </w:tr>
      <w:tr w:rsidR="003504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3"/>
          <w:jc w:val="center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F444C8">
            <w:pPr>
              <w:pStyle w:val="a7"/>
              <w:shd w:val="clear" w:color="auto" w:fill="auto"/>
              <w:spacing w:before="8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Химический фактор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F444C8">
            <w:pPr>
              <w:pStyle w:val="a7"/>
              <w:shd w:val="clear" w:color="auto" w:fill="auto"/>
              <w:spacing w:before="80"/>
              <w:rPr>
                <w:color w:val="auto"/>
              </w:rPr>
            </w:pPr>
            <w:r>
              <w:rPr>
                <w:color w:val="auto"/>
              </w:rPr>
              <w:t>Биологический фактор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F444C8" w:rsidP="00F444C8">
            <w:pPr>
              <w:pStyle w:val="a7"/>
              <w:shd w:val="clear" w:color="auto" w:fill="auto"/>
              <w:spacing w:line="266" w:lineRule="auto"/>
              <w:rPr>
                <w:color w:val="auto"/>
              </w:rPr>
            </w:pPr>
            <w:r>
              <w:rPr>
                <w:color w:val="auto"/>
              </w:rPr>
              <w:t xml:space="preserve">Аэрозоли преимущественно фиброгенного действия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rPr>
                <w:color w:val="auto"/>
                <w:sz w:val="16"/>
                <w:szCs w:val="16"/>
              </w:rPr>
            </w:pPr>
            <w:r w:rsidRPr="00F444C8">
              <w:rPr>
                <w:rStyle w:val="a6"/>
                <w:color w:val="auto"/>
                <w:sz w:val="16"/>
                <w:szCs w:val="16"/>
              </w:rPr>
              <w:t>шум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spacing w:before="80"/>
              <w:rPr>
                <w:color w:val="auto"/>
              </w:rPr>
            </w:pPr>
            <w:r w:rsidRPr="00F444C8">
              <w:rPr>
                <w:rStyle w:val="a6"/>
                <w:color w:val="auto"/>
              </w:rPr>
              <w:t>инфразвук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spacing w:before="140"/>
              <w:rPr>
                <w:color w:val="auto"/>
              </w:rPr>
            </w:pPr>
            <w:r w:rsidRPr="00F444C8">
              <w:rPr>
                <w:rStyle w:val="a6"/>
                <w:color w:val="auto"/>
              </w:rPr>
              <w:t>ультразвук воздушный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spacing w:before="140"/>
              <w:rPr>
                <w:color w:val="auto"/>
              </w:rPr>
            </w:pPr>
            <w:r w:rsidRPr="00F444C8">
              <w:rPr>
                <w:rStyle w:val="a6"/>
                <w:color w:val="auto"/>
              </w:rPr>
              <w:t>вибрация общая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spacing w:before="140"/>
              <w:rPr>
                <w:color w:val="auto"/>
              </w:rPr>
            </w:pPr>
            <w:r w:rsidRPr="00F444C8">
              <w:rPr>
                <w:rStyle w:val="a6"/>
                <w:color w:val="auto"/>
              </w:rPr>
              <w:t>вибрация локальная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spacing w:before="140"/>
              <w:rPr>
                <w:color w:val="auto"/>
              </w:rPr>
            </w:pPr>
            <w:r w:rsidRPr="00F444C8">
              <w:rPr>
                <w:rStyle w:val="a6"/>
                <w:color w:val="auto"/>
              </w:rPr>
              <w:t>неионизирующие излучения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spacing w:before="140"/>
              <w:rPr>
                <w:color w:val="auto"/>
              </w:rPr>
            </w:pPr>
            <w:r w:rsidRPr="00F444C8">
              <w:rPr>
                <w:rStyle w:val="a6"/>
                <w:color w:val="auto"/>
              </w:rPr>
              <w:t>ионизирующие излучения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spacing w:before="140"/>
              <w:rPr>
                <w:color w:val="auto"/>
              </w:rPr>
            </w:pPr>
            <w:r w:rsidRPr="00F444C8">
              <w:rPr>
                <w:rStyle w:val="a6"/>
                <w:color w:val="auto"/>
              </w:rPr>
              <w:t>параметры микроклимата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spacing w:before="140"/>
              <w:rPr>
                <w:color w:val="auto"/>
              </w:rPr>
            </w:pPr>
            <w:r w:rsidRPr="00F444C8">
              <w:rPr>
                <w:rStyle w:val="a6"/>
                <w:color w:val="auto"/>
              </w:rPr>
              <w:t>параметры световой среды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spacing w:before="140"/>
              <w:rPr>
                <w:color w:val="auto"/>
              </w:rPr>
            </w:pPr>
            <w:r w:rsidRPr="00F444C8">
              <w:rPr>
                <w:rStyle w:val="a6"/>
                <w:color w:val="auto"/>
              </w:rPr>
              <w:t>тяжесть трудового процесса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spacing w:line="266" w:lineRule="auto"/>
              <w:rPr>
                <w:color w:val="auto"/>
              </w:rPr>
            </w:pPr>
            <w:r w:rsidRPr="00F444C8">
              <w:rPr>
                <w:rStyle w:val="a6"/>
                <w:color w:val="auto"/>
              </w:rPr>
              <w:t>напряженность трудового про</w:t>
            </w:r>
            <w:r w:rsidRPr="00F444C8">
              <w:rPr>
                <w:rStyle w:val="a6"/>
                <w:color w:val="auto"/>
              </w:rPr>
              <w:softHyphen/>
              <w:t>цесса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spacing w:line="266" w:lineRule="auto"/>
              <w:rPr>
                <w:color w:val="auto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spacing w:line="266" w:lineRule="auto"/>
              <w:rPr>
                <w:color w:val="auto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spacing w:line="266" w:lineRule="auto"/>
              <w:rPr>
                <w:color w:val="auto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spacing w:line="266" w:lineRule="auto"/>
              <w:rPr>
                <w:color w:val="auto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spacing w:line="266" w:lineRule="auto"/>
              <w:rPr>
                <w:color w:val="auto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spacing w:line="266" w:lineRule="auto"/>
              <w:rPr>
                <w:color w:val="auto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spacing w:line="266" w:lineRule="auto"/>
              <w:rPr>
                <w:color w:val="auto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504AC" w:rsidRPr="00F444C8" w:rsidRDefault="003504AC">
            <w:pPr>
              <w:pStyle w:val="a7"/>
              <w:shd w:val="clear" w:color="auto" w:fill="auto"/>
              <w:spacing w:line="266" w:lineRule="auto"/>
              <w:rPr>
                <w:color w:val="auto"/>
              </w:rPr>
            </w:pPr>
          </w:p>
        </w:tc>
      </w:tr>
      <w:tr w:rsidR="003504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Pr="00F444C8" w:rsidRDefault="00F444C8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rStyle w:val="a6"/>
                <w:color w:val="323132"/>
                <w:sz w:val="26"/>
                <w:szCs w:val="26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13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24</w:t>
            </w:r>
          </w:p>
        </w:tc>
      </w:tr>
      <w:tr w:rsidR="003504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527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Отсутствует</w:t>
            </w:r>
          </w:p>
        </w:tc>
      </w:tr>
      <w:tr w:rsidR="003504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spacing w:line="264" w:lineRule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Глава МО - Председатель МС МО МО Народный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  <w:color w:val="888687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888687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ind w:firstLine="180"/>
              <w:jc w:val="both"/>
            </w:pPr>
            <w:r>
              <w:rPr>
                <w:rStyle w:val="a6"/>
                <w:color w:val="888687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5B5859"/>
                <w:sz w:val="16"/>
                <w:szCs w:val="16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  <w:color w:val="716E6F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  <w:color w:val="716E6F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888687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A4A0A1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  <w:color w:val="888687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5B5859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888687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  <w:color w:val="888687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A4A0A1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716E6F"/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</w:tr>
      <w:tr w:rsidR="003504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spacing w:line="269" w:lineRule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Заместитель Главы МО - Председа</w:t>
            </w:r>
            <w:r>
              <w:rPr>
                <w:rStyle w:val="a6"/>
                <w:color w:val="323132"/>
                <w:sz w:val="16"/>
                <w:szCs w:val="16"/>
              </w:rPr>
              <w:softHyphen/>
              <w:t>теля МС МО МО Народный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  <w:color w:val="A4A0A1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A4A0A1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ind w:firstLine="180"/>
              <w:jc w:val="both"/>
            </w:pPr>
            <w:r>
              <w:rPr>
                <w:rStyle w:val="a6"/>
                <w:color w:val="888687"/>
              </w:rPr>
              <w:t>*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716E6F"/>
                <w:sz w:val="16"/>
                <w:szCs w:val="16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  <w:color w:val="888687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  <w:color w:val="888687"/>
              </w:rPr>
              <w:t>т-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5B5859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ind w:firstLine="180"/>
              <w:jc w:val="both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  <w:color w:val="888687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  <w:color w:val="A4A0A1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716E6F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  <w:color w:val="888687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888687"/>
                <w:sz w:val="16"/>
                <w:szCs w:val="16"/>
              </w:rPr>
              <w:t>г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716E6F"/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</w:tr>
      <w:tr w:rsidR="003504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687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Апиа]</w:t>
            </w:r>
          </w:p>
        </w:tc>
        <w:tc>
          <w:tcPr>
            <w:tcW w:w="8401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эат МС МО МО Народный</w:t>
            </w:r>
          </w:p>
        </w:tc>
      </w:tr>
      <w:tr w:rsidR="003504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Главный бухгалтер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spacing w:before="80"/>
            </w:pPr>
            <w:r>
              <w:rPr>
                <w:rStyle w:val="a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888687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spacing w:before="80"/>
            </w:pPr>
            <w:r>
              <w:rPr>
                <w:rStyle w:val="a6"/>
                <w:color w:val="5B5859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  <w:color w:val="323132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spacing w:before="80"/>
            </w:pPr>
            <w:r>
              <w:rPr>
                <w:rStyle w:val="a6"/>
                <w:color w:val="888687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04AC" w:rsidRDefault="003504A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spacing w:before="80"/>
            </w:pPr>
            <w:r>
              <w:rPr>
                <w:rStyle w:val="a6"/>
                <w:color w:val="888687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  <w:color w:val="323132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04AC" w:rsidRDefault="003504A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04AC" w:rsidRDefault="003504A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  <w:color w:val="888687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000000"/>
                <w:sz w:val="16"/>
                <w:szCs w:val="16"/>
              </w:rPr>
              <w:t>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tabs>
                <w:tab w:val="left" w:pos="602"/>
              </w:tabs>
              <w:ind w:firstLine="280"/>
              <w:jc w:val="left"/>
              <w:rPr>
                <w:sz w:val="16"/>
                <w:szCs w:val="16"/>
              </w:rPr>
            </w:pPr>
            <w:r>
              <w:rPr>
                <w:rStyle w:val="a6"/>
                <w:color w:val="5B5859"/>
                <w:sz w:val="16"/>
                <w:szCs w:val="16"/>
              </w:rPr>
              <w:t>-</w:t>
            </w:r>
            <w:r>
              <w:rPr>
                <w:rStyle w:val="a6"/>
                <w:color w:val="5B5859"/>
                <w:sz w:val="16"/>
                <w:szCs w:val="16"/>
              </w:rPr>
              <w:tab/>
              <w:t>| Нет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 xml:space="preserve">Нет </w:t>
            </w:r>
            <w:r>
              <w:rPr>
                <w:rStyle w:val="a6"/>
                <w:color w:val="3F4462"/>
                <w:sz w:val="16"/>
                <w:szCs w:val="16"/>
              </w:rPr>
              <w:t xml:space="preserve">| </w:t>
            </w: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</w:tr>
      <w:tr w:rsidR="003504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ind w:left="5560"/>
              <w:jc w:val="left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О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рганизационно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-правовое ст</w:t>
            </w:r>
          </w:p>
        </w:tc>
        <w:tc>
          <w:tcPr>
            <w:tcW w:w="745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руктурное подразделение</w:t>
            </w:r>
          </w:p>
        </w:tc>
      </w:tr>
      <w:tr w:rsidR="003504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spacing w:line="276" w:lineRule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Руководитель структурного подраз</w:t>
            </w:r>
            <w:r>
              <w:rPr>
                <w:rStyle w:val="a6"/>
                <w:color w:val="323132"/>
                <w:sz w:val="16"/>
                <w:szCs w:val="16"/>
              </w:rPr>
              <w:softHyphen/>
              <w:t>деления муниципального совета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5B5859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ind w:firstLine="180"/>
              <w:jc w:val="both"/>
            </w:pPr>
            <w:r>
              <w:rPr>
                <w:rStyle w:val="a6"/>
                <w:color w:val="888687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716E6F"/>
                <w:sz w:val="16"/>
                <w:szCs w:val="16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  <w:color w:val="716E6F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  <w:color w:val="5B5859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A4A0A1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ind w:firstLine="180"/>
              <w:jc w:val="both"/>
              <w:rPr>
                <w:sz w:val="16"/>
                <w:szCs w:val="16"/>
              </w:rPr>
            </w:pPr>
            <w:r>
              <w:rPr>
                <w:rStyle w:val="a6"/>
                <w:color w:val="A4A0A1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i/>
                <w:iCs/>
                <w:color w:val="888687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ind w:firstLine="200"/>
              <w:jc w:val="both"/>
              <w:rPr>
                <w:sz w:val="16"/>
                <w:szCs w:val="16"/>
              </w:rPr>
            </w:pPr>
            <w:r>
              <w:rPr>
                <w:rStyle w:val="a6"/>
                <w:color w:val="716E6F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A4A0A1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  <w:color w:val="888687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888687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7B738C"/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</w:tr>
      <w:tr w:rsidR="003504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Специалист 1 категории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  <w:color w:val="5B5859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716E6F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i/>
                <w:iCs/>
                <w:color w:val="888687"/>
                <w:sz w:val="20"/>
                <w:szCs w:val="20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888687"/>
                <w:sz w:val="16"/>
                <w:szCs w:val="16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  <w:color w:val="716E6F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  <w:color w:val="716E6F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888687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Style w:val="a6"/>
                <w:color w:val="888687"/>
                <w:sz w:val="16"/>
                <w:szCs w:val="16"/>
              </w:rPr>
              <w:t>. 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i/>
                <w:iCs/>
                <w:color w:val="323132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  <w:color w:val="5B5859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716E6F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888687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</w:pPr>
            <w:r>
              <w:rPr>
                <w:rStyle w:val="a6"/>
                <w:color w:val="888687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5B5859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04AC" w:rsidRDefault="003504AC">
            <w:pPr>
              <w:pStyle w:val="a7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. 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716E6F"/>
                <w:sz w:val="16"/>
                <w:szCs w:val="16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4AC" w:rsidRDefault="003504AC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a6"/>
                <w:color w:val="323132"/>
                <w:sz w:val="16"/>
                <w:szCs w:val="16"/>
              </w:rPr>
              <w:t>Нет</w:t>
            </w:r>
          </w:p>
        </w:tc>
      </w:tr>
    </w:tbl>
    <w:p w:rsidR="003504AC" w:rsidRDefault="002E3714">
      <w:pPr>
        <w:spacing w:line="1" w:lineRule="exact"/>
        <w:rPr>
          <w:color w:val="auto"/>
        </w:rPr>
      </w:pPr>
      <w:r>
        <w:rPr>
          <w:noProof/>
        </w:rPr>
        <w:pict>
          <v:rect id="_x0000_s1027" style="position:absolute;margin-left:0;margin-top:0;width:842pt;height:595pt;z-index:-1;mso-position-horizontal-relative:page;mso-position-vertical-relative:page" o:allowincell="f" fillcolor="#fdfbfc" stroked="f">
            <w10:wrap anchorx="page" anchory="page"/>
          </v:rect>
        </w:pict>
      </w:r>
    </w:p>
    <w:p w:rsidR="003504AC" w:rsidRDefault="003504AC">
      <w:pPr>
        <w:pStyle w:val="a3"/>
        <w:shd w:val="clear" w:color="auto" w:fill="auto"/>
        <w:spacing w:line="240" w:lineRule="auto"/>
        <w:rPr>
          <w:sz w:val="24"/>
          <w:szCs w:val="24"/>
        </w:rPr>
        <w:sectPr w:rsidR="003504AC" w:rsidSect="00F444C8">
          <w:pgSz w:w="16840" w:h="11900" w:orient="landscape"/>
          <w:pgMar w:top="685" w:right="822" w:bottom="568" w:left="872" w:header="257" w:footer="4505" w:gutter="0"/>
          <w:pgNumType w:start="1"/>
          <w:cols w:space="720"/>
          <w:noEndnote/>
          <w:docGrid w:linePitch="360"/>
        </w:sectPr>
      </w:pPr>
      <w:r>
        <w:rPr>
          <w:rStyle w:val="1"/>
          <w:color w:val="323132"/>
          <w:sz w:val="24"/>
          <w:szCs w:val="24"/>
          <w:u w:val="none"/>
        </w:rPr>
        <w:t xml:space="preserve">Дата составления: </w:t>
      </w:r>
      <w:r>
        <w:rPr>
          <w:rStyle w:val="1"/>
          <w:color w:val="323132"/>
          <w:sz w:val="24"/>
          <w:szCs w:val="24"/>
        </w:rPr>
        <w:t>19.10.2020</w:t>
      </w:r>
    </w:p>
    <w:p w:rsidR="003504AC" w:rsidRDefault="003504AC">
      <w:pPr>
        <w:spacing w:line="99" w:lineRule="exact"/>
        <w:rPr>
          <w:color w:val="auto"/>
          <w:sz w:val="8"/>
          <w:szCs w:val="8"/>
        </w:rPr>
      </w:pPr>
    </w:p>
    <w:p w:rsidR="003504AC" w:rsidRDefault="003504AC">
      <w:pPr>
        <w:pStyle w:val="a9"/>
        <w:framePr w:w="3110" w:h="326" w:wrap="none" w:vAnchor="text" w:hAnchor="margin" w:x="5336" w:y="21"/>
        <w:shd w:val="clear" w:color="auto" w:fill="auto"/>
      </w:pPr>
    </w:p>
    <w:p w:rsidR="003504AC" w:rsidRDefault="003504AC">
      <w:pPr>
        <w:pStyle w:val="30"/>
        <w:keepNext/>
        <w:keepLines/>
        <w:framePr w:w="4790" w:h="979" w:wrap="none" w:vAnchor="text" w:hAnchor="margin" w:x="75" w:y="21"/>
        <w:shd w:val="clear" w:color="auto" w:fill="auto"/>
        <w:spacing w:after="0"/>
        <w:jc w:val="center"/>
      </w:pPr>
      <w:bookmarkStart w:id="3" w:name="bookmark2"/>
      <w:bookmarkStart w:id="4" w:name="bookmark3"/>
      <w:r>
        <w:rPr>
          <w:rStyle w:val="3"/>
          <w:b/>
          <w:bCs/>
        </w:rPr>
        <w:t>Председатель комиссии по проведению спе</w:t>
      </w:r>
      <w:bookmarkEnd w:id="3"/>
      <w:bookmarkEnd w:id="4"/>
      <w:r w:rsidR="000372D3">
        <w:rPr>
          <w:rStyle w:val="3"/>
          <w:b/>
          <w:bCs/>
        </w:rPr>
        <w:t>циальной оценки условий труда:</w:t>
      </w:r>
    </w:p>
    <w:p w:rsidR="003504AC" w:rsidRDefault="003504AC">
      <w:pPr>
        <w:pStyle w:val="50"/>
        <w:keepNext/>
        <w:keepLines/>
        <w:framePr w:w="4790" w:h="979" w:wrap="none" w:vAnchor="text" w:hAnchor="margin" w:x="75" w:y="21"/>
        <w:shd w:val="clear" w:color="auto" w:fill="auto"/>
        <w:spacing w:after="40"/>
      </w:pPr>
      <w:bookmarkStart w:id="5" w:name="bookmark4"/>
      <w:bookmarkStart w:id="6" w:name="bookmark5"/>
      <w:r>
        <w:rPr>
          <w:rStyle w:val="5"/>
        </w:rPr>
        <w:t>Глава МО - Председатель МС МО МО</w:t>
      </w:r>
      <w:bookmarkEnd w:id="5"/>
      <w:bookmarkEnd w:id="6"/>
    </w:p>
    <w:p w:rsidR="003504AC" w:rsidRDefault="003504AC">
      <w:pPr>
        <w:pStyle w:val="50"/>
        <w:keepNext/>
        <w:keepLines/>
        <w:framePr w:w="4790" w:h="979" w:wrap="none" w:vAnchor="text" w:hAnchor="margin" w:x="75" w:y="21"/>
        <w:pBdr>
          <w:bottom w:val="single" w:sz="4" w:space="0" w:color="auto"/>
        </w:pBdr>
        <w:shd w:val="clear" w:color="auto" w:fill="auto"/>
        <w:spacing w:after="120"/>
      </w:pPr>
      <w:bookmarkStart w:id="7" w:name="bookmark6"/>
      <w:bookmarkStart w:id="8" w:name="bookmark7"/>
      <w:r>
        <w:rPr>
          <w:rStyle w:val="5"/>
        </w:rPr>
        <w:t xml:space="preserve">Народный </w:t>
      </w:r>
      <w:bookmarkEnd w:id="7"/>
      <w:bookmarkEnd w:id="8"/>
    </w:p>
    <w:p w:rsidR="003504AC" w:rsidRDefault="003504AC">
      <w:pPr>
        <w:pStyle w:val="22"/>
        <w:framePr w:w="4790" w:h="979" w:wrap="none" w:vAnchor="text" w:hAnchor="margin" w:x="75" w:y="21"/>
        <w:shd w:val="clear" w:color="auto" w:fill="auto"/>
        <w:spacing w:after="80"/>
        <w:ind w:left="1440"/>
      </w:pPr>
      <w:r>
        <w:rPr>
          <w:rStyle w:val="21"/>
          <w:b/>
          <w:bCs/>
          <w:color w:val="5B5859"/>
        </w:rPr>
        <w:t>(должность)</w:t>
      </w:r>
    </w:p>
    <w:p w:rsidR="003504AC" w:rsidRDefault="003504AC">
      <w:pPr>
        <w:pStyle w:val="50"/>
        <w:keepNext/>
        <w:keepLines/>
        <w:framePr w:w="2544" w:h="288" w:wrap="none" w:vAnchor="text" w:hAnchor="margin" w:x="6464" w:y="510"/>
        <w:pBdr>
          <w:bottom w:val="single" w:sz="4" w:space="0" w:color="auto"/>
        </w:pBdr>
        <w:shd w:val="clear" w:color="auto" w:fill="auto"/>
        <w:spacing w:after="0"/>
      </w:pPr>
      <w:bookmarkStart w:id="9" w:name="bookmark8"/>
      <w:bookmarkStart w:id="10" w:name="bookmark9"/>
      <w:r>
        <w:rPr>
          <w:rStyle w:val="5"/>
        </w:rPr>
        <w:t>Бушин Вадим Владимирович</w:t>
      </w:r>
      <w:bookmarkEnd w:id="9"/>
      <w:bookmarkEnd w:id="10"/>
    </w:p>
    <w:p w:rsidR="003504AC" w:rsidRDefault="003504AC">
      <w:pPr>
        <w:pStyle w:val="22"/>
        <w:framePr w:w="490" w:h="163" w:wrap="none" w:vAnchor="text" w:hAnchor="margin" w:x="7487" w:y="817"/>
        <w:shd w:val="clear" w:color="auto" w:fill="auto"/>
        <w:spacing w:after="0"/>
      </w:pPr>
      <w:r>
        <w:rPr>
          <w:rStyle w:val="21"/>
          <w:b/>
          <w:bCs/>
          <w:color w:val="323132"/>
        </w:rPr>
        <w:t>(ФИО.)</w:t>
      </w:r>
    </w:p>
    <w:p w:rsidR="003504AC" w:rsidRPr="000372D3" w:rsidRDefault="000372D3">
      <w:pPr>
        <w:pStyle w:val="a3"/>
        <w:framePr w:w="1368" w:h="490" w:wrap="none" w:vAnchor="text" w:hAnchor="margin" w:x="9776" w:y="481"/>
        <w:pBdr>
          <w:bottom w:val="single" w:sz="4" w:space="0" w:color="auto"/>
        </w:pBdr>
        <w:shd w:val="clear" w:color="auto" w:fill="auto"/>
        <w:spacing w:after="60" w:line="240" w:lineRule="auto"/>
        <w:jc w:val="center"/>
        <w:rPr>
          <w:color w:val="auto"/>
        </w:rPr>
      </w:pPr>
      <w:r>
        <w:rPr>
          <w:rStyle w:val="1"/>
          <w:i/>
          <w:iCs/>
          <w:color w:val="auto"/>
          <w:u w:val="none"/>
        </w:rPr>
        <w:t>30.10.2020</w:t>
      </w:r>
    </w:p>
    <w:p w:rsidR="003504AC" w:rsidRDefault="003504AC">
      <w:pPr>
        <w:pStyle w:val="22"/>
        <w:framePr w:w="1368" w:h="490" w:wrap="none" w:vAnchor="text" w:hAnchor="margin" w:x="9776" w:y="481"/>
        <w:shd w:val="clear" w:color="auto" w:fill="auto"/>
        <w:spacing w:after="0"/>
        <w:jc w:val="center"/>
      </w:pPr>
      <w:r>
        <w:rPr>
          <w:rStyle w:val="21"/>
          <w:b/>
          <w:bCs/>
          <w:color w:val="50444D"/>
        </w:rPr>
        <w:t>(дата)</w:t>
      </w:r>
    </w:p>
    <w:p w:rsidR="003504AC" w:rsidRDefault="003504AC" w:rsidP="000372D3">
      <w:pPr>
        <w:pStyle w:val="30"/>
        <w:keepNext/>
        <w:keepLines/>
        <w:framePr w:w="4882" w:h="605" w:wrap="none" w:vAnchor="text" w:hAnchor="margin" w:x="71" w:y="1326"/>
        <w:shd w:val="clear" w:color="auto" w:fill="auto"/>
        <w:spacing w:after="100"/>
      </w:pPr>
      <w:bookmarkStart w:id="11" w:name="bookmark10"/>
      <w:bookmarkStart w:id="12" w:name="bookmark11"/>
      <w:r>
        <w:rPr>
          <w:rStyle w:val="3"/>
          <w:b/>
          <w:bCs/>
        </w:rPr>
        <w:t>Члены комиссии по проведению специа</w:t>
      </w:r>
      <w:bookmarkEnd w:id="11"/>
      <w:bookmarkEnd w:id="12"/>
      <w:r w:rsidR="000372D3">
        <w:rPr>
          <w:rStyle w:val="3"/>
          <w:b/>
          <w:bCs/>
        </w:rPr>
        <w:t>льно</w:t>
      </w:r>
    </w:p>
    <w:p w:rsidR="003504AC" w:rsidRDefault="003504AC" w:rsidP="000372D3">
      <w:pPr>
        <w:pStyle w:val="50"/>
        <w:keepNext/>
        <w:keepLines/>
        <w:framePr w:w="4882" w:h="605" w:wrap="none" w:vAnchor="text" w:hAnchor="margin" w:x="71" w:y="1326"/>
        <w:pBdr>
          <w:bottom w:val="single" w:sz="4" w:space="0" w:color="auto"/>
        </w:pBdr>
        <w:shd w:val="clear" w:color="auto" w:fill="auto"/>
        <w:spacing w:after="0"/>
      </w:pPr>
      <w:bookmarkStart w:id="13" w:name="bookmark12"/>
      <w:bookmarkStart w:id="14" w:name="bookmark13"/>
      <w:r>
        <w:rPr>
          <w:rStyle w:val="5"/>
        </w:rPr>
        <w:t>Главный бухгалтер</w:t>
      </w:r>
      <w:bookmarkEnd w:id="13"/>
      <w:bookmarkEnd w:id="14"/>
    </w:p>
    <w:p w:rsidR="003504AC" w:rsidRDefault="003504AC">
      <w:pPr>
        <w:pStyle w:val="22"/>
        <w:framePr w:w="3456" w:h="797" w:wrap="none" w:vAnchor="text" w:hAnchor="margin" w:x="123" w:y="1969"/>
        <w:shd w:val="clear" w:color="auto" w:fill="auto"/>
        <w:spacing w:after="120"/>
        <w:jc w:val="center"/>
      </w:pPr>
      <w:r>
        <w:rPr>
          <w:rStyle w:val="21"/>
          <w:b/>
          <w:bCs/>
          <w:color w:val="323132"/>
        </w:rPr>
        <w:t>(должность)</w:t>
      </w:r>
    </w:p>
    <w:p w:rsidR="003504AC" w:rsidRDefault="003504AC">
      <w:pPr>
        <w:pStyle w:val="32"/>
        <w:framePr w:w="3456" w:h="797" w:wrap="none" w:vAnchor="text" w:hAnchor="margin" w:x="123" w:y="1969"/>
        <w:shd w:val="clear" w:color="auto" w:fill="auto"/>
        <w:spacing w:after="40"/>
      </w:pPr>
      <w:r>
        <w:rPr>
          <w:rStyle w:val="31"/>
        </w:rPr>
        <w:t>Руководитель структурного подразделения</w:t>
      </w:r>
      <w:r w:rsidR="000372D3">
        <w:rPr>
          <w:rStyle w:val="31"/>
        </w:rPr>
        <w:t xml:space="preserve"> муниципального совета</w:t>
      </w:r>
    </w:p>
    <w:p w:rsidR="003504AC" w:rsidRPr="00F444C8" w:rsidRDefault="003504AC">
      <w:pPr>
        <w:pStyle w:val="32"/>
        <w:framePr w:w="3456" w:h="797" w:wrap="none" w:vAnchor="text" w:hAnchor="margin" w:x="123" w:y="1969"/>
        <w:pBdr>
          <w:top w:val="single" w:sz="4" w:space="0" w:color="auto"/>
        </w:pBdr>
        <w:shd w:val="clear" w:color="auto" w:fill="auto"/>
        <w:tabs>
          <w:tab w:val="left" w:leader="underscore" w:pos="768"/>
          <w:tab w:val="left" w:leader="underscore" w:pos="3389"/>
        </w:tabs>
        <w:spacing w:after="80"/>
        <w:rPr>
          <w:color w:val="auto"/>
        </w:rPr>
      </w:pPr>
      <w:r>
        <w:rPr>
          <w:rStyle w:val="31"/>
          <w:b/>
          <w:bCs/>
          <w:color w:val="888687"/>
        </w:rPr>
        <w:br/>
      </w:r>
      <w:r w:rsidRPr="00F444C8">
        <w:rPr>
          <w:rStyle w:val="31"/>
          <w:b/>
          <w:bCs/>
          <w:color w:val="auto"/>
          <w:sz w:val="12"/>
          <w:szCs w:val="12"/>
        </w:rPr>
        <w:t>(ДОЛЖНОСТЬ)</w:t>
      </w:r>
    </w:p>
    <w:p w:rsidR="003504AC" w:rsidRDefault="003504AC">
      <w:pPr>
        <w:pStyle w:val="22"/>
        <w:framePr w:w="389" w:h="154" w:wrap="none" w:vAnchor="text" w:hAnchor="margin" w:x="4789" w:y="1959"/>
        <w:shd w:val="clear" w:color="auto" w:fill="auto"/>
        <w:spacing w:after="0"/>
      </w:pPr>
    </w:p>
    <w:p w:rsidR="003504AC" w:rsidRDefault="003504AC">
      <w:pPr>
        <w:pStyle w:val="30"/>
        <w:keepNext/>
        <w:keepLines/>
        <w:framePr w:w="3955" w:h="811" w:wrap="none" w:vAnchor="text" w:hAnchor="margin" w:x="4986" w:y="1302"/>
        <w:shd w:val="clear" w:color="auto" w:fill="auto"/>
        <w:spacing w:after="100"/>
      </w:pPr>
      <w:bookmarkStart w:id="15" w:name="bookmark14"/>
      <w:bookmarkStart w:id="16" w:name="bookmark15"/>
      <w:r>
        <w:rPr>
          <w:rStyle w:val="3"/>
          <w:b/>
          <w:bCs/>
        </w:rPr>
        <w:t>й оценки условий труда:</w:t>
      </w:r>
      <w:bookmarkEnd w:id="15"/>
      <w:bookmarkEnd w:id="16"/>
    </w:p>
    <w:p w:rsidR="003504AC" w:rsidRDefault="003504AC">
      <w:pPr>
        <w:pStyle w:val="50"/>
        <w:keepNext/>
        <w:keepLines/>
        <w:framePr w:w="3955" w:h="811" w:wrap="none" w:vAnchor="text" w:hAnchor="margin" w:x="4986" w:y="1302"/>
        <w:pBdr>
          <w:bottom w:val="single" w:sz="4" w:space="0" w:color="auto"/>
        </w:pBdr>
        <w:shd w:val="clear" w:color="auto" w:fill="auto"/>
        <w:spacing w:after="100"/>
        <w:jc w:val="center"/>
      </w:pPr>
      <w:bookmarkStart w:id="17" w:name="bookmark16"/>
      <w:bookmarkStart w:id="18" w:name="bookmark17"/>
      <w:r>
        <w:rPr>
          <w:rStyle w:val="5"/>
        </w:rPr>
        <w:t>Игнатьева Мария Павловна</w:t>
      </w:r>
      <w:bookmarkEnd w:id="17"/>
      <w:bookmarkEnd w:id="18"/>
    </w:p>
    <w:p w:rsidR="003504AC" w:rsidRDefault="003504AC">
      <w:pPr>
        <w:pStyle w:val="22"/>
        <w:framePr w:w="3955" w:h="811" w:wrap="none" w:vAnchor="text" w:hAnchor="margin" w:x="4986" w:y="1302"/>
        <w:shd w:val="clear" w:color="auto" w:fill="auto"/>
        <w:spacing w:after="100"/>
        <w:ind w:left="2520"/>
      </w:pPr>
      <w:r>
        <w:rPr>
          <w:rStyle w:val="21"/>
          <w:b/>
          <w:bCs/>
          <w:color w:val="323132"/>
        </w:rPr>
        <w:t>(ФИО)</w:t>
      </w:r>
    </w:p>
    <w:p w:rsidR="003504AC" w:rsidRDefault="003504AC">
      <w:pPr>
        <w:pStyle w:val="22"/>
        <w:framePr w:w="1325" w:h="173" w:wrap="none" w:vAnchor="text" w:hAnchor="margin" w:x="1179" w:y="3447"/>
        <w:pBdr>
          <w:top w:val="single" w:sz="4" w:space="0" w:color="auto"/>
        </w:pBdr>
        <w:shd w:val="clear" w:color="auto" w:fill="auto"/>
        <w:spacing w:after="0"/>
      </w:pPr>
      <w:r>
        <w:rPr>
          <w:rStyle w:val="21"/>
          <w:b/>
          <w:bCs/>
        </w:rPr>
        <w:t xml:space="preserve">(А- п реестре </w:t>
      </w:r>
      <w:r w:rsidRPr="000372D3">
        <w:rPr>
          <w:rStyle w:val="21"/>
          <w:b/>
          <w:bCs/>
          <w:lang w:eastAsia="en-US"/>
        </w:rPr>
        <w:t>-»</w:t>
      </w:r>
      <w:r>
        <w:rPr>
          <w:rStyle w:val="21"/>
          <w:b/>
          <w:bCs/>
          <w:lang w:val="en-US" w:eastAsia="en-US"/>
        </w:rPr>
        <w:t>icaieptoe</w:t>
      </w:r>
      <w:r w:rsidRPr="000372D3">
        <w:rPr>
          <w:rStyle w:val="21"/>
          <w:b/>
          <w:bCs/>
          <w:lang w:eastAsia="en-US"/>
        </w:rPr>
        <w:t>)</w:t>
      </w:r>
    </w:p>
    <w:p w:rsidR="003504AC" w:rsidRPr="000372D3" w:rsidRDefault="003504AC">
      <w:pPr>
        <w:pStyle w:val="32"/>
        <w:framePr w:w="2712" w:h="221" w:wrap="none" w:vAnchor="text" w:hAnchor="margin" w:x="6378" w:y="2372"/>
        <w:shd w:val="clear" w:color="auto" w:fill="auto"/>
        <w:spacing w:after="0" w:line="240" w:lineRule="auto"/>
        <w:jc w:val="left"/>
        <w:rPr>
          <w:rStyle w:val="31"/>
          <w:sz w:val="18"/>
          <w:szCs w:val="18"/>
          <w:u w:val="single"/>
        </w:rPr>
      </w:pPr>
      <w:r w:rsidRPr="000372D3">
        <w:rPr>
          <w:rStyle w:val="31"/>
          <w:sz w:val="18"/>
          <w:szCs w:val="18"/>
          <w:u w:val="single"/>
        </w:rPr>
        <w:t>Соловьева Татьяна Владиславовна</w:t>
      </w:r>
    </w:p>
    <w:p w:rsidR="000372D3" w:rsidRPr="000372D3" w:rsidRDefault="000372D3">
      <w:pPr>
        <w:pStyle w:val="32"/>
        <w:framePr w:w="2712" w:h="221" w:wrap="none" w:vAnchor="text" w:hAnchor="margin" w:x="6378" w:y="2372"/>
        <w:shd w:val="clear" w:color="auto" w:fill="auto"/>
        <w:spacing w:after="0" w:line="240" w:lineRule="auto"/>
        <w:jc w:val="left"/>
        <w:rPr>
          <w:u w:val="single"/>
        </w:rPr>
      </w:pPr>
    </w:p>
    <w:p w:rsidR="003504AC" w:rsidRDefault="000372D3">
      <w:pPr>
        <w:pStyle w:val="42"/>
        <w:framePr w:w="538" w:h="197" w:wrap="none" w:vAnchor="text" w:hAnchor="margin" w:x="7467" w:y="2540"/>
        <w:pBdr>
          <w:top w:val="single" w:sz="4" w:space="0" w:color="auto"/>
        </w:pBdr>
        <w:shd w:val="clear" w:color="auto" w:fill="auto"/>
      </w:pPr>
      <w:r>
        <w:rPr>
          <w:rStyle w:val="41"/>
        </w:rPr>
        <w:t>ФИО</w:t>
      </w:r>
    </w:p>
    <w:p w:rsidR="003504AC" w:rsidRDefault="003504AC">
      <w:pPr>
        <w:pStyle w:val="30"/>
        <w:keepNext/>
        <w:keepLines/>
        <w:framePr w:w="3005" w:h="581" w:wrap="none" w:vAnchor="text" w:hAnchor="margin" w:x="5562" w:y="2862"/>
        <w:shd w:val="clear" w:color="auto" w:fill="auto"/>
        <w:spacing w:after="0"/>
        <w:jc w:val="right"/>
      </w:pPr>
      <w:bookmarkStart w:id="19" w:name="bookmark22"/>
      <w:bookmarkStart w:id="20" w:name="bookmark23"/>
      <w:r>
        <w:rPr>
          <w:rStyle w:val="3"/>
          <w:b/>
          <w:bCs/>
        </w:rPr>
        <w:t>ную оценку условий труда:</w:t>
      </w:r>
      <w:bookmarkEnd w:id="19"/>
      <w:bookmarkEnd w:id="20"/>
    </w:p>
    <w:p w:rsidR="003504AC" w:rsidRDefault="003504AC">
      <w:pPr>
        <w:pStyle w:val="40"/>
        <w:keepNext/>
        <w:keepLines/>
        <w:framePr w:w="3005" w:h="581" w:wrap="none" w:vAnchor="text" w:hAnchor="margin" w:x="5562" w:y="2862"/>
        <w:shd w:val="clear" w:color="auto" w:fill="auto"/>
        <w:ind w:left="0" w:right="240"/>
        <w:jc w:val="right"/>
      </w:pPr>
      <w:bookmarkStart w:id="21" w:name="bookmark24"/>
      <w:bookmarkStart w:id="22" w:name="bookmark25"/>
      <w:r>
        <w:rPr>
          <w:rStyle w:val="4"/>
        </w:rPr>
        <w:t>Жданов А.В.</w:t>
      </w:r>
      <w:bookmarkEnd w:id="21"/>
      <w:bookmarkEnd w:id="22"/>
    </w:p>
    <w:p w:rsidR="003504AC" w:rsidRDefault="003504AC">
      <w:pPr>
        <w:pStyle w:val="22"/>
        <w:framePr w:w="485" w:h="173" w:wrap="none" w:vAnchor="text" w:hAnchor="margin" w:x="7472" w:y="3419"/>
        <w:pBdr>
          <w:top w:val="single" w:sz="4" w:space="0" w:color="auto"/>
        </w:pBdr>
        <w:shd w:val="clear" w:color="auto" w:fill="auto"/>
        <w:spacing w:after="0"/>
      </w:pPr>
      <w:r>
        <w:rPr>
          <w:rStyle w:val="21"/>
          <w:b/>
          <w:bCs/>
          <w:color w:val="5B5859"/>
        </w:rPr>
        <w:t>(ФИ О I</w:t>
      </w:r>
    </w:p>
    <w:p w:rsidR="000372D3" w:rsidRPr="000372D3" w:rsidRDefault="000372D3" w:rsidP="000372D3">
      <w:pPr>
        <w:pStyle w:val="a3"/>
        <w:framePr w:w="1718" w:h="1982" w:wrap="none" w:vAnchor="text" w:hAnchor="margin" w:x="9603" w:y="1590"/>
        <w:pBdr>
          <w:bottom w:val="single" w:sz="4" w:space="0" w:color="auto"/>
        </w:pBdr>
        <w:shd w:val="clear" w:color="auto" w:fill="auto"/>
        <w:spacing w:after="60" w:line="240" w:lineRule="auto"/>
        <w:jc w:val="center"/>
        <w:rPr>
          <w:color w:val="auto"/>
        </w:rPr>
      </w:pPr>
      <w:r>
        <w:rPr>
          <w:rStyle w:val="1"/>
          <w:i/>
          <w:iCs/>
          <w:color w:val="auto"/>
          <w:u w:val="none"/>
        </w:rPr>
        <w:t>30.10.2020</w:t>
      </w:r>
    </w:p>
    <w:p w:rsidR="003504AC" w:rsidRDefault="000372D3" w:rsidP="000372D3">
      <w:pPr>
        <w:pStyle w:val="22"/>
        <w:framePr w:w="1718" w:h="1982" w:wrap="none" w:vAnchor="text" w:hAnchor="margin" w:x="9603" w:y="1590"/>
        <w:shd w:val="clear" w:color="auto" w:fill="auto"/>
        <w:spacing w:after="220"/>
        <w:jc w:val="center"/>
      </w:pPr>
      <w:r>
        <w:rPr>
          <w:rStyle w:val="21"/>
          <w:b/>
          <w:bCs/>
          <w:color w:val="50444D"/>
        </w:rPr>
        <w:t xml:space="preserve"> </w:t>
      </w:r>
      <w:r w:rsidR="003504AC">
        <w:rPr>
          <w:rStyle w:val="21"/>
          <w:b/>
          <w:bCs/>
          <w:color w:val="50444D"/>
        </w:rPr>
        <w:t>(дата)</w:t>
      </w:r>
    </w:p>
    <w:p w:rsidR="000372D3" w:rsidRPr="000372D3" w:rsidRDefault="000372D3" w:rsidP="000372D3">
      <w:pPr>
        <w:pStyle w:val="a3"/>
        <w:framePr w:w="1718" w:h="1982" w:wrap="none" w:vAnchor="text" w:hAnchor="margin" w:x="9603" w:y="1590"/>
        <w:pBdr>
          <w:bottom w:val="single" w:sz="4" w:space="0" w:color="auto"/>
        </w:pBdr>
        <w:shd w:val="clear" w:color="auto" w:fill="auto"/>
        <w:spacing w:after="60" w:line="240" w:lineRule="auto"/>
        <w:jc w:val="center"/>
        <w:rPr>
          <w:color w:val="auto"/>
        </w:rPr>
      </w:pPr>
      <w:r>
        <w:rPr>
          <w:rStyle w:val="1"/>
          <w:i/>
          <w:iCs/>
          <w:color w:val="auto"/>
          <w:u w:val="none"/>
        </w:rPr>
        <w:t>30.10.2020</w:t>
      </w:r>
    </w:p>
    <w:p w:rsidR="003504AC" w:rsidRPr="000372D3" w:rsidRDefault="000372D3" w:rsidP="000372D3">
      <w:pPr>
        <w:pStyle w:val="22"/>
        <w:framePr w:w="1718" w:h="1982" w:wrap="none" w:vAnchor="text" w:hAnchor="margin" w:x="9603" w:y="1590"/>
        <w:shd w:val="clear" w:color="auto" w:fill="auto"/>
        <w:spacing w:after="480" w:line="209" w:lineRule="auto"/>
        <w:jc w:val="center"/>
        <w:rPr>
          <w:sz w:val="14"/>
          <w:szCs w:val="14"/>
        </w:rPr>
      </w:pPr>
      <w:r w:rsidRPr="000372D3">
        <w:rPr>
          <w:rStyle w:val="21"/>
          <w:b/>
          <w:bCs/>
          <w:color w:val="716E6F"/>
          <w:sz w:val="14"/>
          <w:szCs w:val="14"/>
        </w:rPr>
        <w:t xml:space="preserve"> </w:t>
      </w:r>
      <w:r>
        <w:rPr>
          <w:rStyle w:val="21"/>
          <w:b/>
          <w:bCs/>
          <w:color w:val="716E6F"/>
          <w:sz w:val="14"/>
          <w:szCs w:val="14"/>
        </w:rPr>
        <w:t>(дат</w:t>
      </w:r>
      <w:r w:rsidR="003504AC" w:rsidRPr="000372D3">
        <w:rPr>
          <w:rStyle w:val="21"/>
          <w:b/>
          <w:bCs/>
          <w:color w:val="716E6F"/>
          <w:sz w:val="14"/>
          <w:szCs w:val="14"/>
        </w:rPr>
        <w:t>а)</w:t>
      </w:r>
    </w:p>
    <w:p w:rsidR="003504AC" w:rsidRDefault="003504AC">
      <w:pPr>
        <w:pStyle w:val="40"/>
        <w:keepNext/>
        <w:keepLines/>
        <w:framePr w:w="1718" w:h="1982" w:wrap="none" w:vAnchor="text" w:hAnchor="margin" w:x="9603" w:y="1590"/>
        <w:pBdr>
          <w:bottom w:val="single" w:sz="4" w:space="0" w:color="auto"/>
        </w:pBdr>
        <w:shd w:val="clear" w:color="auto" w:fill="auto"/>
        <w:ind w:left="0" w:right="0"/>
        <w:jc w:val="center"/>
      </w:pPr>
      <w:bookmarkStart w:id="23" w:name="bookmark28"/>
      <w:bookmarkStart w:id="24" w:name="bookmark29"/>
      <w:r>
        <w:rPr>
          <w:rStyle w:val="4"/>
        </w:rPr>
        <w:t>19.10.2020</w:t>
      </w:r>
      <w:bookmarkEnd w:id="23"/>
      <w:bookmarkEnd w:id="24"/>
    </w:p>
    <w:p w:rsidR="003504AC" w:rsidRPr="000372D3" w:rsidRDefault="000372D3">
      <w:pPr>
        <w:pStyle w:val="22"/>
        <w:framePr w:w="1718" w:h="1982" w:wrap="none" w:vAnchor="text" w:hAnchor="margin" w:x="9603" w:y="1590"/>
        <w:shd w:val="clear" w:color="auto" w:fill="auto"/>
        <w:spacing w:after="140"/>
        <w:jc w:val="center"/>
        <w:rPr>
          <w:sz w:val="14"/>
          <w:szCs w:val="14"/>
        </w:rPr>
      </w:pPr>
      <w:r w:rsidRPr="000372D3">
        <w:rPr>
          <w:rStyle w:val="21"/>
          <w:b/>
          <w:bCs/>
          <w:color w:val="716E6F"/>
          <w:sz w:val="14"/>
          <w:szCs w:val="14"/>
        </w:rPr>
        <w:t>(дат</w:t>
      </w:r>
      <w:r w:rsidR="003504AC" w:rsidRPr="000372D3">
        <w:rPr>
          <w:rStyle w:val="21"/>
          <w:b/>
          <w:bCs/>
          <w:color w:val="716E6F"/>
          <w:sz w:val="14"/>
          <w:szCs w:val="14"/>
        </w:rPr>
        <w:t>а)</w:t>
      </w:r>
    </w:p>
    <w:p w:rsidR="003504AC" w:rsidRDefault="003504AC">
      <w:pPr>
        <w:spacing w:after="372" w:line="1" w:lineRule="exact"/>
        <w:rPr>
          <w:color w:val="auto"/>
        </w:rPr>
      </w:pPr>
    </w:p>
    <w:p w:rsidR="000372D3" w:rsidRDefault="000372D3" w:rsidP="000372D3">
      <w:pPr>
        <w:pStyle w:val="30"/>
        <w:keepNext/>
        <w:keepLines/>
        <w:framePr w:w="5551" w:h="710" w:wrap="none" w:vAnchor="text" w:hAnchor="page" w:x="916" w:y="2558"/>
        <w:shd w:val="clear" w:color="auto" w:fill="auto"/>
        <w:spacing w:after="0"/>
        <w:jc w:val="center"/>
      </w:pPr>
      <w:bookmarkStart w:id="25" w:name="bookmark18"/>
      <w:bookmarkStart w:id="26" w:name="bookmark19"/>
      <w:r>
        <w:rPr>
          <w:rStyle w:val="3"/>
          <w:b/>
          <w:bCs/>
        </w:rPr>
        <w:t xml:space="preserve">Эксперт(-ы) организации, </w:t>
      </w:r>
      <w:r>
        <w:rPr>
          <w:rStyle w:val="3"/>
          <w:b/>
          <w:bCs/>
          <w:color w:val="50444D"/>
        </w:rPr>
        <w:t>проводившей с</w:t>
      </w:r>
      <w:bookmarkEnd w:id="25"/>
      <w:bookmarkEnd w:id="26"/>
      <w:r>
        <w:rPr>
          <w:rStyle w:val="3"/>
          <w:b/>
          <w:bCs/>
          <w:color w:val="50444D"/>
        </w:rPr>
        <w:t>пециаль</w:t>
      </w:r>
    </w:p>
    <w:p w:rsidR="000372D3" w:rsidRDefault="000372D3" w:rsidP="000372D3">
      <w:pPr>
        <w:pStyle w:val="40"/>
        <w:keepNext/>
        <w:keepLines/>
        <w:framePr w:w="5551" w:h="710" w:wrap="none" w:vAnchor="text" w:hAnchor="page" w:x="916" w:y="2558"/>
        <w:shd w:val="clear" w:color="auto" w:fill="auto"/>
        <w:ind w:left="1560" w:right="0"/>
      </w:pPr>
      <w:bookmarkStart w:id="27" w:name="bookmark20"/>
      <w:bookmarkStart w:id="28" w:name="bookmark21"/>
      <w:r>
        <w:rPr>
          <w:rStyle w:val="4"/>
        </w:rPr>
        <w:t>1534</w:t>
      </w:r>
      <w:bookmarkEnd w:id="27"/>
      <w:bookmarkEnd w:id="28"/>
    </w:p>
    <w:p w:rsidR="003504AC" w:rsidRDefault="003504AC" w:rsidP="00F444C8">
      <w:pPr>
        <w:pStyle w:val="22"/>
        <w:framePr w:w="5551" w:h="772" w:hRule="exact" w:wrap="none" w:vAnchor="text" w:hAnchor="page" w:x="916" w:y="2558"/>
        <w:pBdr>
          <w:top w:val="single" w:sz="4" w:space="0" w:color="auto"/>
        </w:pBdr>
        <w:shd w:val="clear" w:color="auto" w:fill="auto"/>
        <w:spacing w:after="0"/>
        <w:jc w:val="right"/>
        <w:rPr>
          <w:color w:val="auto"/>
        </w:rPr>
      </w:pPr>
    </w:p>
    <w:sectPr w:rsidR="003504AC">
      <w:type w:val="continuous"/>
      <w:pgSz w:w="16840" w:h="11900" w:orient="landscape"/>
      <w:pgMar w:top="685" w:right="711" w:bottom="685" w:left="85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2D3"/>
    <w:rsid w:val="000372D3"/>
    <w:rsid w:val="002E3714"/>
    <w:rsid w:val="003504AC"/>
    <w:rsid w:val="00F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Pr>
      <w:rFonts w:ascii="Times New Roman" w:hAnsi="Times New Roman" w:cs="Times New Roman"/>
      <w:b/>
      <w:bCs/>
      <w:color w:val="323132"/>
      <w:sz w:val="28"/>
      <w:szCs w:val="28"/>
      <w:u w:val="none"/>
    </w:rPr>
  </w:style>
  <w:style w:type="character" w:customStyle="1" w:styleId="1">
    <w:name w:val="Основной текст Знак1"/>
    <w:link w:val="a3"/>
    <w:uiPriority w:val="99"/>
    <w:locked/>
    <w:rPr>
      <w:rFonts w:ascii="Times New Roman" w:hAnsi="Times New Roman" w:cs="Times New Roman"/>
      <w:i/>
      <w:iCs/>
      <w:color w:val="5B5859"/>
      <w:sz w:val="22"/>
      <w:szCs w:val="22"/>
      <w:u w:val="single"/>
    </w:rPr>
  </w:style>
  <w:style w:type="character" w:customStyle="1" w:styleId="a4">
    <w:name w:val="Подпись к таблице_"/>
    <w:link w:val="a5"/>
    <w:uiPriority w:val="99"/>
    <w:locked/>
    <w:rPr>
      <w:rFonts w:ascii="Times New Roman" w:hAnsi="Times New Roman" w:cs="Times New Roman"/>
      <w:color w:val="323132"/>
      <w:u w:val="none"/>
    </w:rPr>
  </w:style>
  <w:style w:type="character" w:customStyle="1" w:styleId="a6">
    <w:name w:val="Другое_"/>
    <w:link w:val="a7"/>
    <w:uiPriority w:val="99"/>
    <w:locked/>
    <w:rPr>
      <w:rFonts w:ascii="Times New Roman" w:hAnsi="Times New Roman" w:cs="Times New Roman"/>
      <w:color w:val="50444D"/>
      <w:sz w:val="15"/>
      <w:szCs w:val="15"/>
      <w:u w:val="none"/>
    </w:rPr>
  </w:style>
  <w:style w:type="character" w:customStyle="1" w:styleId="a8">
    <w:name w:val="Подпись к картинке_"/>
    <w:link w:val="a9"/>
    <w:uiPriority w:val="99"/>
    <w:locked/>
    <w:rPr>
      <w:rFonts w:ascii="Times New Roman" w:hAnsi="Times New Roman" w:cs="Times New Roman"/>
      <w:b/>
      <w:bCs/>
      <w:color w:val="323132"/>
      <w:u w:val="none"/>
    </w:rPr>
  </w:style>
  <w:style w:type="character" w:customStyle="1" w:styleId="3">
    <w:name w:val="Заголовок №3_"/>
    <w:link w:val="30"/>
    <w:uiPriority w:val="99"/>
    <w:locked/>
    <w:rPr>
      <w:rFonts w:ascii="Times New Roman" w:hAnsi="Times New Roman" w:cs="Times New Roman"/>
      <w:b/>
      <w:bCs/>
      <w:color w:val="323132"/>
      <w:u w:val="none"/>
    </w:rPr>
  </w:style>
  <w:style w:type="character" w:customStyle="1" w:styleId="5">
    <w:name w:val="Заголовок №5_"/>
    <w:link w:val="50"/>
    <w:uiPriority w:val="99"/>
    <w:locked/>
    <w:rPr>
      <w:rFonts w:ascii="Times New Roman" w:hAnsi="Times New Roman" w:cs="Times New Roman"/>
      <w:color w:val="323132"/>
      <w:sz w:val="19"/>
      <w:szCs w:val="19"/>
      <w:u w:val="none"/>
    </w:rPr>
  </w:style>
  <w:style w:type="character" w:customStyle="1" w:styleId="21">
    <w:name w:val="Основной текст (2)_"/>
    <w:link w:val="22"/>
    <w:uiPriority w:val="99"/>
    <w:locked/>
    <w:rPr>
      <w:rFonts w:ascii="Arial" w:hAnsi="Arial" w:cs="Arial"/>
      <w:b/>
      <w:bCs/>
      <w:color w:val="888687"/>
      <w:sz w:val="10"/>
      <w:szCs w:val="10"/>
      <w:u w:val="none"/>
    </w:rPr>
  </w:style>
  <w:style w:type="character" w:customStyle="1" w:styleId="31">
    <w:name w:val="Основной текст (3)_"/>
    <w:link w:val="32"/>
    <w:uiPriority w:val="99"/>
    <w:locked/>
    <w:rPr>
      <w:rFonts w:ascii="Times New Roman" w:hAnsi="Times New Roman" w:cs="Times New Roman"/>
      <w:color w:val="323132"/>
      <w:sz w:val="16"/>
      <w:szCs w:val="16"/>
      <w:u w:val="none"/>
    </w:rPr>
  </w:style>
  <w:style w:type="character" w:customStyle="1" w:styleId="4">
    <w:name w:val="Заголовок №4_"/>
    <w:link w:val="40"/>
    <w:uiPriority w:val="99"/>
    <w:locked/>
    <w:rPr>
      <w:rFonts w:ascii="Times New Roman" w:hAnsi="Times New Roman" w:cs="Times New Roman"/>
      <w:color w:val="323132"/>
      <w:sz w:val="20"/>
      <w:szCs w:val="20"/>
      <w:u w:val="none"/>
    </w:rPr>
  </w:style>
  <w:style w:type="character" w:customStyle="1" w:styleId="41">
    <w:name w:val="Основной текст (4)_"/>
    <w:link w:val="42"/>
    <w:uiPriority w:val="99"/>
    <w:locked/>
    <w:rPr>
      <w:rFonts w:ascii="Times New Roman" w:hAnsi="Times New Roman" w:cs="Times New Roman"/>
      <w:color w:val="716E6F"/>
      <w:sz w:val="13"/>
      <w:szCs w:val="13"/>
      <w:u w:val="none"/>
    </w:rPr>
  </w:style>
  <w:style w:type="character" w:customStyle="1" w:styleId="51">
    <w:name w:val="Основной текст (5)_"/>
    <w:link w:val="52"/>
    <w:uiPriority w:val="99"/>
    <w:locked/>
    <w:rPr>
      <w:rFonts w:ascii="Arial" w:hAnsi="Arial" w:cs="Arial"/>
      <w:i/>
      <w:iCs/>
      <w:color w:val="4F5492"/>
      <w:u w:val="none"/>
    </w:rPr>
  </w:style>
  <w:style w:type="character" w:customStyle="1" w:styleId="10">
    <w:name w:val="Заголовок №1_"/>
    <w:link w:val="11"/>
    <w:uiPriority w:val="99"/>
    <w:locked/>
    <w:rPr>
      <w:rFonts w:ascii="Arial" w:hAnsi="Arial" w:cs="Arial"/>
      <w:i/>
      <w:iCs/>
      <w:color w:val="877FB9"/>
      <w:sz w:val="30"/>
      <w:szCs w:val="30"/>
      <w:u w:val="singl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80" w:after="260"/>
      <w:jc w:val="center"/>
      <w:outlineLvl w:val="1"/>
    </w:pPr>
    <w:rPr>
      <w:rFonts w:ascii="Times New Roman" w:hAnsi="Times New Roman" w:cs="Times New Roman"/>
      <w:b/>
      <w:bCs/>
      <w:color w:val="323132"/>
      <w:sz w:val="28"/>
      <w:szCs w:val="28"/>
    </w:rPr>
  </w:style>
  <w:style w:type="paragraph" w:styleId="a3">
    <w:name w:val="Body Text"/>
    <w:basedOn w:val="a"/>
    <w:link w:val="1"/>
    <w:uiPriority w:val="99"/>
    <w:pPr>
      <w:shd w:val="clear" w:color="auto" w:fill="FFFFFF"/>
      <w:spacing w:line="250" w:lineRule="auto"/>
    </w:pPr>
    <w:rPr>
      <w:rFonts w:ascii="Times New Roman" w:hAnsi="Times New Roman" w:cs="Times New Roman"/>
      <w:i/>
      <w:iCs/>
      <w:color w:val="5B5859"/>
      <w:sz w:val="22"/>
      <w:szCs w:val="22"/>
      <w:u w:val="single"/>
    </w:rPr>
  </w:style>
  <w:style w:type="character" w:customStyle="1" w:styleId="aa">
    <w:name w:val="Основной текст Знак"/>
    <w:uiPriority w:val="99"/>
    <w:semiHidden/>
    <w:rPr>
      <w:rFonts w:cs="Arial Unicode MS"/>
      <w:color w:val="000000"/>
    </w:rPr>
  </w:style>
  <w:style w:type="character" w:customStyle="1" w:styleId="23">
    <w:name w:val="Основной текст Знак2"/>
    <w:uiPriority w:val="99"/>
    <w:semiHidden/>
    <w:rPr>
      <w:rFonts w:cs="Arial Unicode MS"/>
      <w:color w:val="000000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color w:val="323132"/>
    </w:rPr>
  </w:style>
  <w:style w:type="paragraph" w:customStyle="1" w:styleId="a7">
    <w:name w:val="Другое"/>
    <w:basedOn w:val="a"/>
    <w:link w:val="a6"/>
    <w:uiPriority w:val="99"/>
    <w:pPr>
      <w:shd w:val="clear" w:color="auto" w:fill="FFFFFF"/>
      <w:jc w:val="center"/>
    </w:pPr>
    <w:rPr>
      <w:rFonts w:ascii="Times New Roman" w:hAnsi="Times New Roman" w:cs="Times New Roman"/>
      <w:color w:val="50444D"/>
      <w:sz w:val="15"/>
      <w:szCs w:val="15"/>
    </w:rPr>
  </w:style>
  <w:style w:type="paragraph" w:customStyle="1" w:styleId="a9">
    <w:name w:val="Подпись к картинке"/>
    <w:basedOn w:val="a"/>
    <w:link w:val="a8"/>
    <w:uiPriority w:val="99"/>
    <w:pPr>
      <w:shd w:val="clear" w:color="auto" w:fill="FFFFFF"/>
    </w:pPr>
    <w:rPr>
      <w:rFonts w:ascii="Times New Roman" w:hAnsi="Times New Roman" w:cs="Times New Roman"/>
      <w:b/>
      <w:bCs/>
      <w:color w:val="323132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after="50"/>
      <w:outlineLvl w:val="2"/>
    </w:pPr>
    <w:rPr>
      <w:rFonts w:ascii="Times New Roman" w:hAnsi="Times New Roman" w:cs="Times New Roman"/>
      <w:b/>
      <w:bCs/>
      <w:color w:val="323132"/>
    </w:rPr>
  </w:style>
  <w:style w:type="paragraph" w:customStyle="1" w:styleId="50">
    <w:name w:val="Заголовок №5"/>
    <w:basedOn w:val="a"/>
    <w:link w:val="5"/>
    <w:uiPriority w:val="99"/>
    <w:pPr>
      <w:shd w:val="clear" w:color="auto" w:fill="FFFFFF"/>
      <w:spacing w:after="70"/>
      <w:outlineLvl w:val="4"/>
    </w:pPr>
    <w:rPr>
      <w:rFonts w:ascii="Times New Roman" w:hAnsi="Times New Roman" w:cs="Times New Roman"/>
      <w:color w:val="323132"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40"/>
    </w:pPr>
    <w:rPr>
      <w:rFonts w:ascii="Arial" w:hAnsi="Arial" w:cs="Arial"/>
      <w:b/>
      <w:bCs/>
      <w:color w:val="888687"/>
      <w:sz w:val="10"/>
      <w:szCs w:val="1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60" w:line="182" w:lineRule="auto"/>
      <w:jc w:val="center"/>
    </w:pPr>
    <w:rPr>
      <w:rFonts w:ascii="Times New Roman" w:hAnsi="Times New Roman" w:cs="Times New Roman"/>
      <w:color w:val="323132"/>
      <w:sz w:val="16"/>
      <w:szCs w:val="16"/>
    </w:rPr>
  </w:style>
  <w:style w:type="paragraph" w:customStyle="1" w:styleId="40">
    <w:name w:val="Заголовок №4"/>
    <w:basedOn w:val="a"/>
    <w:link w:val="4"/>
    <w:uiPriority w:val="99"/>
    <w:pPr>
      <w:shd w:val="clear" w:color="auto" w:fill="FFFFFF"/>
      <w:ind w:left="780" w:right="120"/>
      <w:outlineLvl w:val="3"/>
    </w:pPr>
    <w:rPr>
      <w:rFonts w:ascii="Times New Roman" w:hAnsi="Times New Roman" w:cs="Times New Roman"/>
      <w:color w:val="323132"/>
      <w:sz w:val="20"/>
      <w:szCs w:val="20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</w:pPr>
    <w:rPr>
      <w:rFonts w:ascii="Times New Roman" w:hAnsi="Times New Roman" w:cs="Times New Roman"/>
      <w:color w:val="716E6F"/>
      <w:sz w:val="13"/>
      <w:szCs w:val="13"/>
    </w:rPr>
  </w:style>
  <w:style w:type="paragraph" w:customStyle="1" w:styleId="52">
    <w:name w:val="Основной текст (5)"/>
    <w:basedOn w:val="a"/>
    <w:link w:val="51"/>
    <w:uiPriority w:val="99"/>
    <w:pPr>
      <w:shd w:val="clear" w:color="auto" w:fill="FFFFFF"/>
      <w:spacing w:after="60"/>
      <w:ind w:firstLine="140"/>
    </w:pPr>
    <w:rPr>
      <w:rFonts w:ascii="Arial" w:hAnsi="Arial" w:cs="Arial"/>
      <w:i/>
      <w:iCs/>
      <w:color w:val="4F5492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jc w:val="center"/>
      <w:outlineLvl w:val="0"/>
    </w:pPr>
    <w:rPr>
      <w:rFonts w:ascii="Arial" w:hAnsi="Arial" w:cs="Arial"/>
      <w:i/>
      <w:iCs/>
      <w:color w:val="877FB9"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2</cp:revision>
  <dcterms:created xsi:type="dcterms:W3CDTF">2020-11-13T15:02:00Z</dcterms:created>
  <dcterms:modified xsi:type="dcterms:W3CDTF">2020-11-13T15:02:00Z</dcterms:modified>
</cp:coreProperties>
</file>